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939" w:rsidRDefault="002D3939" w:rsidP="002D3939">
      <w:pPr>
        <w:jc w:val="both"/>
        <w:rPr>
          <w:sz w:val="28"/>
          <w:szCs w:val="28"/>
        </w:rPr>
      </w:pPr>
      <w:r>
        <w:rPr>
          <w:sz w:val="28"/>
          <w:szCs w:val="28"/>
        </w:rPr>
        <w:t>ФГБУ «Федеральный институт оценки качества образования»</w:t>
      </w:r>
    </w:p>
    <w:p w:rsidR="002D3939" w:rsidRDefault="002D3939" w:rsidP="002D3939">
      <w:pPr>
        <w:jc w:val="both"/>
        <w:rPr>
          <w:sz w:val="28"/>
          <w:szCs w:val="28"/>
        </w:rPr>
      </w:pPr>
      <w:hyperlink r:id="rId4" w:history="1">
        <w:r w:rsidRPr="008F1AEA">
          <w:rPr>
            <w:rStyle w:val="a3"/>
            <w:sz w:val="28"/>
            <w:szCs w:val="28"/>
          </w:rPr>
          <w:t>https://fioco.ru/%D0%BF%D1%80%D0%BE%D0%B8%D1%82%D0%B8-%D1%82%D0%B5%D1%81%D1%82-pisa</w:t>
        </w:r>
      </w:hyperlink>
    </w:p>
    <w:p w:rsidR="002D3939" w:rsidRDefault="002D3939" w:rsidP="002D3939">
      <w:pPr>
        <w:jc w:val="both"/>
        <w:rPr>
          <w:sz w:val="28"/>
          <w:szCs w:val="28"/>
        </w:rPr>
      </w:pPr>
    </w:p>
    <w:p w:rsidR="002D3939" w:rsidRDefault="002D3939" w:rsidP="002D3939">
      <w:pPr>
        <w:jc w:val="both"/>
        <w:rPr>
          <w:sz w:val="28"/>
          <w:szCs w:val="28"/>
        </w:rPr>
      </w:pPr>
      <w:r w:rsidRPr="004A0602">
        <w:rPr>
          <w:sz w:val="28"/>
          <w:szCs w:val="28"/>
        </w:rPr>
        <w:t>ФГБНУ «Институт стратегии развития образования</w:t>
      </w:r>
      <w:r>
        <w:rPr>
          <w:sz w:val="28"/>
          <w:szCs w:val="28"/>
        </w:rPr>
        <w:t xml:space="preserve"> </w:t>
      </w:r>
      <w:r w:rsidRPr="004A0602">
        <w:rPr>
          <w:sz w:val="28"/>
          <w:szCs w:val="28"/>
        </w:rPr>
        <w:t>Российской академии образования»</w:t>
      </w:r>
      <w:r>
        <w:rPr>
          <w:sz w:val="28"/>
          <w:szCs w:val="28"/>
        </w:rPr>
        <w:t xml:space="preserve"> </w:t>
      </w:r>
      <w:r w:rsidRPr="004A0602">
        <w:rPr>
          <w:sz w:val="28"/>
          <w:szCs w:val="28"/>
        </w:rPr>
        <w:t>Центр оценки качества образовани</w:t>
      </w:r>
      <w:r>
        <w:rPr>
          <w:sz w:val="28"/>
          <w:szCs w:val="28"/>
        </w:rPr>
        <w:t>я</w:t>
      </w:r>
    </w:p>
    <w:p w:rsidR="002D3939" w:rsidRDefault="002D3939" w:rsidP="002D3939">
      <w:pPr>
        <w:shd w:val="clear" w:color="auto" w:fill="FFFFFF"/>
        <w:ind w:right="-52"/>
        <w:jc w:val="both"/>
        <w:rPr>
          <w:sz w:val="28"/>
          <w:szCs w:val="28"/>
        </w:rPr>
      </w:pPr>
      <w:hyperlink r:id="rId5" w:history="1">
        <w:r w:rsidRPr="008F1AEA">
          <w:rPr>
            <w:rStyle w:val="a3"/>
            <w:sz w:val="28"/>
            <w:szCs w:val="28"/>
          </w:rPr>
          <w:t>http://www.centeroko.ru/pisa18/pisa2018.html</w:t>
        </w:r>
      </w:hyperlink>
      <w:bookmarkStart w:id="0" w:name="_GoBack"/>
      <w:bookmarkEnd w:id="0"/>
    </w:p>
    <w:p w:rsidR="002213E4" w:rsidRDefault="002213E4"/>
    <w:sectPr w:rsidR="0022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4EC"/>
    <w:rsid w:val="002213E4"/>
    <w:rsid w:val="002D3939"/>
    <w:rsid w:val="009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A2C6C-FE7A-46F6-AFF6-FF42DAD3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39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eroko.ru/pisa18/pisa2018.html" TargetMode="External"/><Relationship Id="rId4" Type="http://schemas.openxmlformats.org/officeDocument/2006/relationships/hyperlink" Target="https://fioco.ru/%D0%BF%D1%80%D0%BE%D0%B8%D1%82%D0%B8-%D1%82%D0%B5%D1%81%D1%82-pi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2019-08-02T07:31:00Z</dcterms:created>
  <dcterms:modified xsi:type="dcterms:W3CDTF">2019-08-02T07:33:00Z</dcterms:modified>
</cp:coreProperties>
</file>